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D50" w:rsidRDefault="00276C8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EA0D50" w:rsidRDefault="00276C8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EA0D50" w:rsidRDefault="00276C8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:rsidR="00EA0D50" w:rsidRDefault="00EA0D5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EA0D50" w:rsidRDefault="00EA0D50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EA0D50" w:rsidRDefault="00276C8C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Raport z postępu rzeczowo-finansowego projektu informatycznego</w:t>
      </w:r>
    </w:p>
    <w:p w:rsidR="00EA0D50" w:rsidRDefault="00276C8C">
      <w:pPr>
        <w:spacing w:after="360"/>
        <w:jc w:val="center"/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za okres IV kwartał 2019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692"/>
        <w:gridCol w:w="6372"/>
      </w:tblGrid>
      <w:tr w:rsidR="00EA0D50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A0D50" w:rsidRDefault="00276C8C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Chopinowskie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EA0D50" w:rsidRDefault="00276C8C">
            <w:pPr>
              <w:spacing w:line="276" w:lineRule="auto"/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 w:rsidR="00EA0D50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A0D50" w:rsidRDefault="00276C8C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EA0D50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A0D50" w:rsidRDefault="00276C8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EA0D50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A0D50" w:rsidRDefault="00276C8C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N/d</w:t>
            </w:r>
          </w:p>
        </w:tc>
      </w:tr>
      <w:tr w:rsidR="00EA0D50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A0D50" w:rsidRDefault="00276C8C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(69,97%)</w:t>
            </w:r>
          </w:p>
          <w:p w:rsidR="00EA0D50" w:rsidRDefault="00276C8C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EA0D50" w:rsidRDefault="00276C8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EA0D50" w:rsidRDefault="00276C8C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(30,03%)</w:t>
            </w:r>
          </w:p>
          <w:p w:rsidR="00EA0D50" w:rsidRDefault="00276C8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EA0D50" w:rsidRDefault="00EA0D5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A0D50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projektu 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A0D50" w:rsidRDefault="00276C8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8 136 948,44 zł </w:t>
            </w:r>
          </w:p>
        </w:tc>
      </w:tr>
      <w:tr w:rsidR="00EA0D50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12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A0D50" w:rsidRDefault="00276C8C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7 428 588,00 zł</w:t>
            </w:r>
          </w:p>
        </w:tc>
      </w:tr>
      <w:tr w:rsidR="00EA0D50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:rsidR="00EA0D50" w:rsidRDefault="00276C8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A0D50" w:rsidRDefault="00276C8C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02.11.2017 – 31.10.2020</w:t>
            </w:r>
          </w:p>
        </w:tc>
      </w:tr>
    </w:tbl>
    <w:p w:rsidR="00EA0D50" w:rsidRDefault="00276C8C">
      <w:pPr>
        <w:keepNext/>
        <w:keepLines/>
        <w:numPr>
          <w:ilvl w:val="0"/>
          <w:numId w:val="1"/>
        </w:numPr>
        <w:spacing w:before="360"/>
        <w:ind w:left="284" w:right="282" w:hanging="284"/>
        <w:outlineLvl w:val="1"/>
        <w:rPr>
          <w:rFonts w:ascii="Arial" w:eastAsiaTheme="majorEastAsia" w:hAnsi="Arial" w:cs="Arial"/>
          <w:b/>
          <w:color w:val="00000A"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hAnsi="Arial" w:cs="Arial"/>
          <w:color w:val="000000"/>
          <w:sz w:val="20"/>
          <w:szCs w:val="20"/>
        </w:rPr>
        <w:t>&lt;maksymalnie 1000 znaków&gt;</w:t>
      </w:r>
    </w:p>
    <w:p w:rsidR="00EA0D50" w:rsidRDefault="00276C8C">
      <w:pPr>
        <w:keepNext/>
        <w:keepLines/>
        <w:spacing w:after="360"/>
        <w:ind w:left="284" w:hanging="284"/>
        <w:outlineLvl w:val="2"/>
        <w:rPr>
          <w:rFonts w:ascii="Arial" w:hAnsi="Arial" w:cs="Arial"/>
          <w:color w:val="00000A"/>
          <w:sz w:val="18"/>
          <w:szCs w:val="18"/>
        </w:rPr>
      </w:pPr>
      <w:r>
        <w:rPr>
          <w:rFonts w:ascii="Arial" w:eastAsiaTheme="majorEastAsia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ajorEastAsia" w:hAnsi="Arial" w:cs="Arial"/>
          <w:color w:val="000000"/>
          <w:sz w:val="24"/>
          <w:szCs w:val="24"/>
        </w:rPr>
        <w:tab/>
      </w:r>
      <w:r>
        <w:rPr>
          <w:rFonts w:ascii="Arial" w:eastAsiaTheme="majorEastAsia" w:hAnsi="Arial" w:cs="Arial"/>
          <w:color w:val="000000"/>
          <w:sz w:val="18"/>
          <w:szCs w:val="18"/>
        </w:rPr>
        <w:t>N/d</w:t>
      </w:r>
    </w:p>
    <w:p w:rsidR="00EA0D50" w:rsidRDefault="00276C8C">
      <w:pPr>
        <w:keepNext/>
        <w:keepLines/>
        <w:numPr>
          <w:ilvl w:val="0"/>
          <w:numId w:val="1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color w:val="00000A"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Postęp finansowy</w:t>
      </w:r>
    </w:p>
    <w:tbl>
      <w:tblPr>
        <w:tblStyle w:val="Tabela-Siatka1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EA0D50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before="120" w:after="0" w:line="240" w:lineRule="auto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Wartość środków zaangażowanych</w:t>
            </w:r>
          </w:p>
        </w:tc>
      </w:tr>
      <w:tr w:rsidR="00EA0D50">
        <w:tc>
          <w:tcPr>
            <w:tcW w:w="2972" w:type="dxa"/>
            <w:shd w:val="clear" w:color="auto" w:fill="auto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72.22%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A0D50" w:rsidRDefault="00276C8C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39,85%</w:t>
            </w:r>
          </w:p>
          <w:p w:rsidR="00EA0D50" w:rsidRDefault="00276C8C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5,59% </w:t>
            </w:r>
          </w:p>
          <w:p w:rsidR="00EA0D50" w:rsidRDefault="00276C8C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43,65%</w:t>
            </w:r>
          </w:p>
        </w:tc>
        <w:tc>
          <w:tcPr>
            <w:tcW w:w="3402" w:type="dxa"/>
            <w:shd w:val="clear" w:color="auto" w:fill="auto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74,39%</w:t>
            </w:r>
          </w:p>
        </w:tc>
      </w:tr>
    </w:tbl>
    <w:p w:rsidR="00EA0D50" w:rsidRDefault="00EA0D50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A0D50" w:rsidRDefault="00276C8C">
      <w:pPr>
        <w:pStyle w:val="Nagwek3"/>
        <w:numPr>
          <w:ilvl w:val="0"/>
          <w:numId w:val="1"/>
        </w:numPr>
        <w:spacing w:before="0"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EA0D50" w:rsidRDefault="00276C8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2"/>
        <w:gridCol w:w="1506"/>
        <w:gridCol w:w="1306"/>
        <w:gridCol w:w="1911"/>
        <w:gridCol w:w="2794"/>
      </w:tblGrid>
      <w:tr w:rsidR="00EA0D50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shd w:val="clear" w:color="auto" w:fill="D0CECE" w:themeFill="background2" w:themeFillShade="E6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EA0D50">
        <w:tc>
          <w:tcPr>
            <w:tcW w:w="2122" w:type="dxa"/>
            <w:shd w:val="clear" w:color="auto" w:fill="auto"/>
          </w:tcPr>
          <w:p w:rsidR="00EA0D50" w:rsidRDefault="00276C8C">
            <w:pPr>
              <w:spacing w:after="0" w:line="240" w:lineRule="auto"/>
            </w:pPr>
            <w:bookmarkStart w:id="0" w:name="RANGE!A3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Testowanie pierwszego zestawu dodatkowych modułów systemu zarządzania kolekcją</w:t>
            </w:r>
            <w:bookmarkEnd w:id="0"/>
          </w:p>
        </w:tc>
        <w:tc>
          <w:tcPr>
            <w:tcW w:w="1506" w:type="dxa"/>
            <w:shd w:val="clear" w:color="auto" w:fill="auto"/>
          </w:tcPr>
          <w:p w:rsidR="00EA0D50" w:rsidRDefault="00276C8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  <w:p w:rsidR="00EA0D50" w:rsidRDefault="00276C8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06" w:type="dxa"/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1911" w:type="dxa"/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794" w:type="dxa"/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EA0D50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podstawowej funkcjonalności systemu zarządzania kolekcją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 </w:t>
            </w:r>
            <w:bookmarkStart w:id="1" w:name="__DdeLink__513_870095212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(wart. doc.: 39500)</w:t>
            </w:r>
            <w:bookmarkEnd w:id="1"/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08-2019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EA0D50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Komisyjny odbiór prac konserwatorskich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Osiągnięty – odbiór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części I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cs="Arial"/>
                <w:color w:val="000000"/>
                <w:sz w:val="16"/>
                <w:szCs w:val="16"/>
              </w:rPr>
              <w:t xml:space="preserve"> II prac nastąpił 24.09.2018. Odbiór III części nastąpił 01.10.2018 – przekroczenie planowanego terminu spowodowane koniecznością dodatkowych konsultacji w zakresie prac z wykonawcami. </w:t>
            </w:r>
          </w:p>
          <w:p w:rsidR="00EA0D50" w:rsidRDefault="00EA0D5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EA0D50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wytycznych dotyczących digitalizacji rzeźb poprzedzające rozpoczęcie digitalizacji obiektów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cs="Arial"/>
                <w:color w:val="000000"/>
                <w:sz w:val="16"/>
                <w:szCs w:val="16"/>
              </w:rPr>
              <w:t>Osiągnięty - Kamień milowy został osiągnięty nie przekraczając daty punktu krytycznego, tj. 31.08.2018</w:t>
            </w:r>
          </w:p>
          <w:p w:rsidR="00EA0D50" w:rsidRDefault="00276C8C">
            <w:pPr>
              <w:spacing w:after="0" w:line="240" w:lineRule="auto"/>
            </w:pPr>
            <w:r>
              <w:rPr>
                <w:color w:val="000000"/>
                <w:sz w:val="16"/>
                <w:szCs w:val="16"/>
              </w:rPr>
              <w:t xml:space="preserve">Opracowanie </w:t>
            </w:r>
            <w:r>
              <w:rPr>
                <w:iCs/>
                <w:color w:val="000000"/>
                <w:sz w:val="16"/>
                <w:szCs w:val="16"/>
              </w:rPr>
              <w:t>wytycznych wymagało większej ilości czasu z uwagi na konieczność weryfikacji założeń w oparciu o ocenę stanu zachowania rzeźb, stąd przekroczenie planowanego terminu osiągnięcia kamienia</w:t>
            </w:r>
          </w:p>
        </w:tc>
      </w:tr>
      <w:tr w:rsidR="00EA0D50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Wprowadzenie kluczowych metadanych dotyczących obiektów muzealnych poprzedzające publikację on-line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EA0D50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Analiza i testowanie funkcjonalności oprogramowania umożliwiającego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renderowanie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partytur oraz wykorzystywanie skomputeryzowanej analizy muzycznej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  <w:bookmarkStart w:id="2" w:name="_GoBack1"/>
            <w:bookmarkEnd w:id="2"/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04-2019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EA0D50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Uruchomienie systemu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renderowania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partytur, porównywania wersji i analizy i testowanie działania systemu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(wart. doc.: 4)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EA0D50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pierwszej wersji platformy, testy z użytkownikami, wprowadzanie zmian i udogodnień wynikających z testów.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:rsidR="00EA0D50" w:rsidRDefault="00276C8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EA0D50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interfejsu umożliwiającego wprowadzanie danych do portalu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  <w:jc w:val="center"/>
            </w:pPr>
            <w:bookmarkStart w:id="3" w:name="_GoBack"/>
            <w:bookmarkEnd w:id="3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EA0D50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Opracowanie podstawowych materiałów promocyjnych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</w:tbl>
    <w:p w:rsidR="00EA0D50" w:rsidRDefault="00276C8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4"/>
        <w:gridCol w:w="2267"/>
      </w:tblGrid>
      <w:tr w:rsidR="00EA0D5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4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7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A0D50">
        <w:tc>
          <w:tcPr>
            <w:tcW w:w="2545" w:type="dxa"/>
            <w:shd w:val="clear" w:color="auto" w:fill="auto"/>
          </w:tcPr>
          <w:p w:rsidR="00EA0D50" w:rsidRDefault="00276C8C">
            <w:pPr>
              <w:pStyle w:val="Tekstpodstawowy2"/>
              <w:spacing w:after="0"/>
              <w:ind w:left="0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1. Liczba podmiotów, które udostępniły on-line informacje sektora publicznego [szt.] </w:t>
            </w:r>
          </w:p>
          <w:p w:rsidR="00EA0D50" w:rsidRDefault="00EA0D50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EA0D50" w:rsidRDefault="00276C8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2. Liczba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 dokumentów zawierających informacje sektora publicznego [szt.] </w:t>
            </w:r>
          </w:p>
          <w:p w:rsidR="00EA0D50" w:rsidRDefault="00EA0D50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EA0D50" w:rsidRDefault="00276C8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3. Liczba udostępnionych on-line dokumentów zawierających informacje sektora publicznego [szt.] </w:t>
            </w:r>
          </w:p>
          <w:p w:rsidR="00EA0D50" w:rsidRDefault="00EA0D50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EA0D50" w:rsidRDefault="00276C8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 w:rsidR="00EA0D50" w:rsidRDefault="00EA0D50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EA0D50" w:rsidRDefault="00276C8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5. Liczba baz danych udostępnionych on-line poprzez API [szt.]  </w:t>
            </w:r>
          </w:p>
          <w:p w:rsidR="00EA0D50" w:rsidRDefault="00EA0D50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EA0D50" w:rsidRDefault="00276C8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6. Liczba pobrań/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odtworzeń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 dokumentów zawierających informacje sektora publicznego [szt.] </w:t>
            </w:r>
          </w:p>
          <w:p w:rsidR="00EA0D50" w:rsidRDefault="00EA0D50">
            <w:pPr>
              <w:pStyle w:val="Tekstpodstawowy2"/>
              <w:spacing w:after="0"/>
              <w:ind w:left="34"/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  <w:p w:rsidR="00EA0D50" w:rsidRDefault="00276C8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7. Rozmiar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zdigitalizowanej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 informacji sektora publicznego (TB)</w:t>
            </w:r>
          </w:p>
          <w:p w:rsidR="00EA0D50" w:rsidRDefault="00EA0D50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EA0D50" w:rsidRDefault="00276C8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 w:rsidR="00EA0D50" w:rsidRDefault="00EA0D50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EA0D50" w:rsidRDefault="00276C8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6" w:type="dxa"/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38500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1 500 000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4" w:type="dxa"/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F77A4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788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F0031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1,10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EA0D50" w:rsidRDefault="00276C8C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EA0D50">
        <w:trPr>
          <w:tblHeader/>
        </w:trPr>
        <w:tc>
          <w:tcPr>
            <w:tcW w:w="2796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A0D50">
        <w:tc>
          <w:tcPr>
            <w:tcW w:w="2796" w:type="dxa"/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261" w:type="dxa"/>
            <w:shd w:val="clear" w:color="auto" w:fill="auto"/>
          </w:tcPr>
          <w:p w:rsidR="00EA0D50" w:rsidRDefault="00EA0D5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shd w:val="clear" w:color="auto" w:fill="auto"/>
          </w:tcPr>
          <w:p w:rsidR="00EA0D50" w:rsidRDefault="00EA0D5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81" w:type="dxa"/>
            <w:shd w:val="clear" w:color="auto" w:fill="auto"/>
          </w:tcPr>
          <w:p w:rsidR="00EA0D50" w:rsidRDefault="00EA0D50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:rsidR="00EA0D50" w:rsidRDefault="00276C8C">
      <w:pPr>
        <w:pStyle w:val="Nagwek2"/>
        <w:numPr>
          <w:ilvl w:val="0"/>
          <w:numId w:val="1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3"/>
        <w:gridCol w:w="1261"/>
        <w:gridCol w:w="1395"/>
        <w:gridCol w:w="4005"/>
      </w:tblGrid>
      <w:tr w:rsidR="00EA0D50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5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A0D50">
        <w:tc>
          <w:tcPr>
            <w:tcW w:w="2972" w:type="dxa"/>
            <w:shd w:val="clear" w:color="auto" w:fill="auto"/>
          </w:tcPr>
          <w:p w:rsidR="00EA0D50" w:rsidRDefault="00276C8C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chopinowskiego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obiekty muzealne i biblioteczne, nagrania, monografie naukowe oraz czasopisma)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auto"/>
          </w:tcPr>
          <w:p w:rsidR="00EA0D50" w:rsidRDefault="00276C8C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06-2020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</w:tcPr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5" w:type="dxa"/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EA0D50" w:rsidRDefault="00276C8C">
      <w:pPr>
        <w:pStyle w:val="Nagwek3"/>
        <w:numPr>
          <w:ilvl w:val="0"/>
          <w:numId w:val="1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1"/>
        <w:gridCol w:w="1700"/>
        <w:gridCol w:w="1843"/>
        <w:gridCol w:w="3540"/>
      </w:tblGrid>
      <w:tr w:rsidR="00EA0D50">
        <w:trPr>
          <w:tblHeader/>
        </w:trPr>
        <w:tc>
          <w:tcPr>
            <w:tcW w:w="2550" w:type="dxa"/>
            <w:shd w:val="clear" w:color="auto" w:fill="D0CECE" w:themeFill="background2" w:themeFillShade="E6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0" w:type="dxa"/>
            <w:shd w:val="clear" w:color="auto" w:fill="D0CECE" w:themeFill="background2" w:themeFillShade="E6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0D50">
        <w:tc>
          <w:tcPr>
            <w:tcW w:w="2550" w:type="dxa"/>
            <w:shd w:val="clear" w:color="auto" w:fill="auto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  <w:shd w:val="clear" w:color="auto" w:fill="auto"/>
          </w:tcPr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0" w:type="dxa"/>
            <w:shd w:val="clear" w:color="auto" w:fill="auto"/>
          </w:tcPr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EA0D50" w:rsidRDefault="00276C8C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EA0D50" w:rsidRDefault="00276C8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1633"/>
        <w:gridCol w:w="3474"/>
        <w:gridCol w:w="2098"/>
      </w:tblGrid>
      <w:tr w:rsidR="00EA0D50">
        <w:trPr>
          <w:tblHeader/>
        </w:trPr>
        <w:tc>
          <w:tcPr>
            <w:tcW w:w="2292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098" w:type="dxa"/>
            <w:shd w:val="clear" w:color="auto" w:fill="D0CECE" w:themeFill="background2" w:themeFillShade="E6"/>
            <w:vAlign w:val="center"/>
          </w:tcPr>
          <w:p w:rsidR="00EA0D50" w:rsidRDefault="00276C8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A0D50">
        <w:tc>
          <w:tcPr>
            <w:tcW w:w="2292" w:type="dxa"/>
            <w:shd w:val="clear" w:color="auto" w:fill="auto"/>
            <w:vAlign w:val="center"/>
          </w:tcPr>
          <w:p w:rsidR="00EA0D50" w:rsidRDefault="00276C8C">
            <w:pPr>
              <w:spacing w:after="0" w:line="240" w:lineRule="auto"/>
            </w:pPr>
            <w:bookmarkStart w:id="5" w:name="__DdeLink__1167_3962111576"/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harmonogramu: digitalizacja</w:t>
            </w:r>
            <w:bookmarkEnd w:id="5"/>
          </w:p>
        </w:tc>
        <w:tc>
          <w:tcPr>
            <w:tcW w:w="1633" w:type="dxa"/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t>mała</w:t>
            </w:r>
          </w:p>
        </w:tc>
        <w:tc>
          <w:tcPr>
            <w:tcW w:w="3474" w:type="dxa"/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t>średnie</w:t>
            </w:r>
          </w:p>
        </w:tc>
        <w:tc>
          <w:tcPr>
            <w:tcW w:w="2098" w:type="dxa"/>
            <w:shd w:val="clear" w:color="auto" w:fill="auto"/>
          </w:tcPr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EA0D5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A0D50" w:rsidRDefault="00276C8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Unieważniono postępowanie na Usługę digitalizacji części dziedzictwa Chopinowskiego znajdującego się w zbiorach Muzeum Fryderyka Chopina w Narodowym Instytucie Fryderyka Chopina, ponieważ wartość ważnej oferty zawierającej najniższą cenę przewyższała kwotę jaką Zamawiający mógł przeznaczyć na sfinansowanie zamówienia. Działania zarządcze: powtórzono postępowanie. Spodziewane efekty: Wyłonienie wykonawcy zadania. </w:t>
            </w:r>
            <w:bookmarkStart w:id="6" w:name="__DdeLink__2916_2526520401"/>
            <w:r>
              <w:rPr>
                <w:rFonts w:ascii="Arial" w:hAnsi="Arial" w:cs="Arial"/>
                <w:color w:val="000000"/>
                <w:sz w:val="18"/>
                <w:szCs w:val="18"/>
              </w:rPr>
              <w:t>Zmiana w stosunku do poprzedniego okresu sprawozdawczego: ryzyko wystąpiło.</w:t>
            </w:r>
            <w:bookmarkEnd w:id="6"/>
          </w:p>
        </w:tc>
      </w:tr>
      <w:tr w:rsidR="00EA0D50">
        <w:tc>
          <w:tcPr>
            <w:tcW w:w="2292" w:type="dxa"/>
            <w:tcBorders>
              <w:top w:val="nil"/>
            </w:tcBorders>
            <w:shd w:val="clear" w:color="auto" w:fill="auto"/>
            <w:vAlign w:val="center"/>
          </w:tcPr>
          <w:p w:rsidR="00EA0D50" w:rsidRDefault="00276C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Ryzyko związane z realizacją harmonogramu: metadane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średnie</w:t>
            </w:r>
          </w:p>
        </w:tc>
        <w:tc>
          <w:tcPr>
            <w:tcW w:w="2098" w:type="dxa"/>
            <w:tcBorders>
              <w:top w:val="nil"/>
            </w:tcBorders>
            <w:shd w:val="clear" w:color="auto" w:fill="auto"/>
          </w:tcPr>
          <w:p w:rsidR="00EA0D50" w:rsidRDefault="00276C8C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Wyłoniono tylko 1 wykonawcę w przetargu na </w:t>
            </w:r>
            <w:proofErr w:type="spellStart"/>
            <w:r>
              <w:rPr>
                <w:sz w:val="18"/>
                <w:szCs w:val="18"/>
              </w:rPr>
              <w:t>retrokonwersję</w:t>
            </w:r>
            <w:proofErr w:type="spellEnd"/>
            <w:r>
              <w:rPr>
                <w:sz w:val="18"/>
                <w:szCs w:val="18"/>
              </w:rPr>
              <w:t xml:space="preserve"> z weryfikacją metadanych do obiektów muzealnych, części 1,2,3 i 5 przetargu zostały unieważnione. Działania zarządcze: Postępowanie przetargowe zostanie </w:t>
            </w:r>
            <w:r>
              <w:rPr>
                <w:sz w:val="18"/>
                <w:szCs w:val="18"/>
              </w:rPr>
              <w:lastRenderedPageBreak/>
              <w:t xml:space="preserve">ogłoszone ponownie. Spodziewane efekty: wyłonienie kompletu </w:t>
            </w:r>
            <w:proofErr w:type="spellStart"/>
            <w:r>
              <w:rPr>
                <w:sz w:val="18"/>
                <w:szCs w:val="18"/>
              </w:rPr>
              <w:t>wykonawców.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Zmiana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stosunku do poprzedniego okresu sprawozdawczego: ryzyko wystąpiło.</w:t>
            </w:r>
          </w:p>
        </w:tc>
      </w:tr>
    </w:tbl>
    <w:p w:rsidR="00EA0D50" w:rsidRDefault="00EA0D5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EA0D50" w:rsidRDefault="00EA0D5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EA0D50" w:rsidRDefault="00EA0D5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EA0D50" w:rsidRDefault="00EA0D5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EA0D50" w:rsidRDefault="00EA0D5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EA0D50" w:rsidRDefault="00276C8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7"/>
        <w:gridCol w:w="1694"/>
        <w:gridCol w:w="2294"/>
        <w:gridCol w:w="2635"/>
      </w:tblGrid>
      <w:tr w:rsidR="00EA0D50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A0D50" w:rsidRDefault="00276C8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A0D50" w:rsidRDefault="00276C8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A0D50" w:rsidRDefault="00276C8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A0D50" w:rsidRDefault="00276C8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A0D50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D50" w:rsidRDefault="00EA0D50"/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D50" w:rsidRDefault="00EA0D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D50" w:rsidRDefault="00276C8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t>n/d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D50" w:rsidRDefault="00EA0D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EA0D50" w:rsidRDefault="00276C8C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EA0D50" w:rsidRDefault="00EA0D50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:rsidR="00EA0D50" w:rsidRDefault="00276C8C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:rsidR="00EA0D50" w:rsidRDefault="00276C8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EA0D50" w:rsidRDefault="00276C8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EA0D50" w:rsidRDefault="00276C8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jadamska@nifc.pl</w:t>
      </w:r>
    </w:p>
    <w:p w:rsidR="00EA0D50" w:rsidRDefault="00EA0D50">
      <w:pPr>
        <w:spacing w:after="0"/>
        <w:jc w:val="both"/>
        <w:rPr>
          <w:rFonts w:ascii="Arial" w:hAnsi="Arial" w:cs="Arial"/>
        </w:rPr>
      </w:pPr>
    </w:p>
    <w:p w:rsidR="00EA0D50" w:rsidRDefault="00276C8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EA0D50" w:rsidRDefault="00276C8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EA0D50" w:rsidRDefault="00276C8C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mkonik@nifc.pl</w:t>
        </w:r>
      </w:hyperlink>
    </w:p>
    <w:p w:rsidR="00EA0D50" w:rsidRDefault="00EA0D50">
      <w:pPr>
        <w:spacing w:after="0"/>
        <w:jc w:val="both"/>
        <w:rPr>
          <w:rFonts w:ascii="Arial" w:hAnsi="Arial" w:cs="Arial"/>
        </w:rPr>
      </w:pPr>
    </w:p>
    <w:p w:rsidR="00EA0D50" w:rsidRDefault="00EA0D50">
      <w:pPr>
        <w:spacing w:after="0"/>
        <w:jc w:val="both"/>
        <w:rPr>
          <w:rFonts w:ascii="Arial" w:hAnsi="Arial" w:cs="Arial"/>
        </w:rPr>
      </w:pPr>
    </w:p>
    <w:p w:rsidR="00EA0D50" w:rsidRDefault="00EA0D50">
      <w:pPr>
        <w:spacing w:after="0"/>
        <w:jc w:val="both"/>
        <w:rPr>
          <w:rFonts w:ascii="Arial" w:hAnsi="Arial" w:cs="Arial"/>
        </w:rPr>
      </w:pPr>
    </w:p>
    <w:p w:rsidR="00EA0D50" w:rsidRDefault="00EA0D50">
      <w:pPr>
        <w:spacing w:after="0"/>
        <w:jc w:val="both"/>
        <w:rPr>
          <w:rFonts w:ascii="Arial" w:hAnsi="Arial" w:cs="Arial"/>
        </w:rPr>
      </w:pPr>
    </w:p>
    <w:p w:rsidR="00EA0D50" w:rsidRDefault="00EA0D50">
      <w:pPr>
        <w:spacing w:after="0"/>
        <w:jc w:val="both"/>
        <w:rPr>
          <w:rFonts w:ascii="Arial" w:hAnsi="Arial" w:cs="Arial"/>
        </w:rPr>
      </w:pPr>
    </w:p>
    <w:p w:rsidR="00EA0D50" w:rsidRDefault="00EA0D50">
      <w:pPr>
        <w:spacing w:after="0"/>
        <w:jc w:val="both"/>
        <w:rPr>
          <w:rFonts w:ascii="Arial" w:hAnsi="Arial" w:cs="Arial"/>
        </w:rPr>
      </w:pPr>
    </w:p>
    <w:p w:rsidR="00EA0D50" w:rsidRDefault="00EA0D50">
      <w:pPr>
        <w:spacing w:after="0"/>
        <w:jc w:val="both"/>
        <w:rPr>
          <w:rFonts w:ascii="Arial" w:hAnsi="Arial" w:cs="Arial"/>
        </w:rPr>
      </w:pPr>
    </w:p>
    <w:p w:rsidR="00EA0D50" w:rsidRDefault="00EA0D50">
      <w:pPr>
        <w:spacing w:after="0"/>
        <w:jc w:val="both"/>
        <w:rPr>
          <w:rFonts w:ascii="Arial" w:hAnsi="Arial" w:cs="Arial"/>
        </w:rPr>
      </w:pPr>
    </w:p>
    <w:p w:rsidR="00EA0D50" w:rsidRDefault="00EA0D50">
      <w:pPr>
        <w:spacing w:after="0"/>
        <w:jc w:val="both"/>
        <w:rPr>
          <w:rFonts w:ascii="Arial" w:hAnsi="Arial" w:cs="Arial"/>
        </w:rPr>
      </w:pPr>
    </w:p>
    <w:p w:rsidR="00EA0D50" w:rsidRDefault="00EA0D50">
      <w:pPr>
        <w:spacing w:after="0"/>
        <w:jc w:val="both"/>
      </w:pPr>
    </w:p>
    <w:sectPr w:rsidR="00EA0D50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6A2" w:rsidRDefault="002736A2">
      <w:pPr>
        <w:spacing w:after="0" w:line="240" w:lineRule="auto"/>
      </w:pPr>
      <w:r>
        <w:separator/>
      </w:r>
    </w:p>
  </w:endnote>
  <w:endnote w:type="continuationSeparator" w:id="0">
    <w:p w:rsidR="002736A2" w:rsidRDefault="00273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693862"/>
      <w:docPartObj>
        <w:docPartGallery w:val="Page Numbers (Top of Page)"/>
        <w:docPartUnique/>
      </w:docPartObj>
    </w:sdtPr>
    <w:sdtEndPr/>
    <w:sdtContent>
      <w:p w:rsidR="00EA0D50" w:rsidRDefault="00276C8C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00314">
          <w:rPr>
            <w:b/>
            <w:bCs/>
            <w:noProof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EA0D50" w:rsidRDefault="00EA0D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6A2" w:rsidRDefault="002736A2"/>
  </w:footnote>
  <w:footnote w:type="continuationSeparator" w:id="0">
    <w:p w:rsidR="002736A2" w:rsidRDefault="002736A2">
      <w:r>
        <w:continuationSeparator/>
      </w:r>
    </w:p>
  </w:footnote>
  <w:footnote w:id="1">
    <w:p w:rsidR="00EA0D50" w:rsidRDefault="00276C8C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F1E10"/>
    <w:multiLevelType w:val="multilevel"/>
    <w:tmpl w:val="EBA007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E5F380B"/>
    <w:multiLevelType w:val="multilevel"/>
    <w:tmpl w:val="610A514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D50"/>
    <w:rsid w:val="002736A2"/>
    <w:rsid w:val="00276C8C"/>
    <w:rsid w:val="00AD411E"/>
    <w:rsid w:val="00EA0D50"/>
    <w:rsid w:val="00F00314"/>
    <w:rsid w:val="00F06960"/>
    <w:rsid w:val="00F7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50754"/>
  <w15:docId w15:val="{1C9D87E5-D0E6-47E5-A281-27A7B1E71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uiPriority w:val="99"/>
    <w:unhideWhenUsed/>
    <w:rsid w:val="009B06D8"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6">
    <w:name w:val="ListLabel 36"/>
    <w:qFormat/>
    <w:rPr>
      <w:rFonts w:ascii="Arial" w:hAnsi="Arial" w:cs="Arial"/>
    </w:rPr>
  </w:style>
  <w:style w:type="character" w:customStyle="1" w:styleId="ListLabel37">
    <w:name w:val="ListLabel 37"/>
    <w:qFormat/>
    <w:rPr>
      <w:b/>
      <w:i w:val="0"/>
      <w:color w:val="auto"/>
      <w:sz w:val="24"/>
      <w:szCs w:val="26"/>
    </w:rPr>
  </w:style>
  <w:style w:type="character" w:customStyle="1" w:styleId="ListLabel38">
    <w:name w:val="ListLabel 38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character" w:customStyle="1" w:styleId="ListLabel40">
    <w:name w:val="ListLabel 40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41">
    <w:name w:val="ListLabel 41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C7316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onik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BE41F-7D56-4182-BAD5-DFC6CB8A0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897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4</cp:revision>
  <cp:lastPrinted>2020-01-15T09:12:00Z</cp:lastPrinted>
  <dcterms:created xsi:type="dcterms:W3CDTF">2020-02-13T09:23:00Z</dcterms:created>
  <dcterms:modified xsi:type="dcterms:W3CDTF">2020-02-13T09:29:00Z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